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DE3" w:rsidRPr="00316DE3" w:rsidRDefault="00316DE3" w:rsidP="00316DE3">
      <w:pPr>
        <w:jc w:val="center"/>
        <w:rPr>
          <w:smallCaps/>
        </w:rPr>
      </w:pPr>
      <w:r w:rsidRPr="00316DE3">
        <w:rPr>
          <w:smallCaps/>
        </w:rPr>
        <w:t xml:space="preserve">Учебно-воспитательный комплекс «Школа-лицей» №3 </w:t>
      </w:r>
      <w:proofErr w:type="spellStart"/>
      <w:r w:rsidRPr="00316DE3">
        <w:rPr>
          <w:smallCaps/>
        </w:rPr>
        <w:t>им.А.С.Макаренко</w:t>
      </w:r>
      <w:proofErr w:type="spellEnd"/>
      <w:r w:rsidRPr="00316DE3">
        <w:rPr>
          <w:smallCaps/>
        </w:rPr>
        <w:t xml:space="preserve"> </w:t>
      </w:r>
    </w:p>
    <w:p w:rsidR="00316DE3" w:rsidRPr="00316DE3" w:rsidRDefault="00316DE3" w:rsidP="00316DE3">
      <w:pPr>
        <w:jc w:val="center"/>
        <w:rPr>
          <w:smallCaps/>
        </w:rPr>
      </w:pPr>
      <w:r w:rsidRPr="00316DE3">
        <w:rPr>
          <w:smallCaps/>
        </w:rPr>
        <w:t>Симферопольского городского совета Республики Крым</w:t>
      </w:r>
    </w:p>
    <w:p w:rsidR="00316DE3" w:rsidRDefault="00316DE3" w:rsidP="00316DE3">
      <w:pPr>
        <w:jc w:val="center"/>
      </w:pPr>
    </w:p>
    <w:p w:rsidR="00316DE3" w:rsidRDefault="00316DE3" w:rsidP="00316DE3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316DE3" w:rsidTr="00316DE3">
        <w:tc>
          <w:tcPr>
            <w:tcW w:w="4927" w:type="dxa"/>
          </w:tcPr>
          <w:p w:rsidR="00316DE3" w:rsidRDefault="00316DE3" w:rsidP="00316DE3"/>
        </w:tc>
        <w:tc>
          <w:tcPr>
            <w:tcW w:w="4927" w:type="dxa"/>
          </w:tcPr>
          <w:p w:rsidR="00316DE3" w:rsidRDefault="00316DE3">
            <w:pPr>
              <w:ind w:firstLine="1594"/>
            </w:pPr>
            <w:r>
              <w:t>«</w:t>
            </w:r>
            <w:r>
              <w:rPr>
                <w:b/>
              </w:rPr>
              <w:t>Утверждаю</w:t>
            </w:r>
            <w:r>
              <w:t>»</w:t>
            </w:r>
          </w:p>
          <w:p w:rsidR="00316DE3" w:rsidRDefault="00316DE3">
            <w:pPr>
              <w:ind w:firstLine="1594"/>
            </w:pPr>
            <w:r>
              <w:t>Директор</w:t>
            </w:r>
          </w:p>
          <w:p w:rsidR="00316DE3" w:rsidRDefault="00316DE3">
            <w:pPr>
              <w:ind w:firstLine="1594"/>
            </w:pPr>
            <w:r>
              <w:t>УВК «Школа-лицей» №3</w:t>
            </w:r>
          </w:p>
          <w:p w:rsidR="00316DE3" w:rsidRDefault="00316DE3">
            <w:pPr>
              <w:ind w:firstLine="1594"/>
            </w:pPr>
            <w:proofErr w:type="spellStart"/>
            <w:r>
              <w:t>им.А.С.Макаренко</w:t>
            </w:r>
            <w:proofErr w:type="spellEnd"/>
          </w:p>
          <w:p w:rsidR="00316DE3" w:rsidRDefault="00316DE3">
            <w:pPr>
              <w:ind w:firstLine="1594"/>
            </w:pPr>
            <w:r>
              <w:t xml:space="preserve">_________ </w:t>
            </w:r>
            <w:proofErr w:type="spellStart"/>
            <w:r>
              <w:t>Е.А.Гордиенко</w:t>
            </w:r>
            <w:proofErr w:type="spellEnd"/>
          </w:p>
          <w:p w:rsidR="00316DE3" w:rsidRDefault="00316DE3">
            <w:pPr>
              <w:ind w:firstLine="1594"/>
            </w:pPr>
            <w:r>
              <w:t>«___» _____ 2014 г.</w:t>
            </w:r>
          </w:p>
          <w:p w:rsidR="00316DE3" w:rsidRDefault="00316DE3"/>
        </w:tc>
      </w:tr>
    </w:tbl>
    <w:p w:rsidR="00316DE3" w:rsidRPr="00316DE3" w:rsidRDefault="00316DE3" w:rsidP="00316DE3">
      <w:pPr>
        <w:jc w:val="center"/>
        <w:rPr>
          <w:b/>
          <w:bCs/>
        </w:rPr>
      </w:pPr>
      <w:r w:rsidRPr="00316DE3">
        <w:rPr>
          <w:b/>
          <w:bCs/>
        </w:rPr>
        <w:t xml:space="preserve">ДОЛЖНОСТНЫЕ ОБЯЗАННОСТИ </w:t>
      </w:r>
    </w:p>
    <w:p w:rsidR="00316DE3" w:rsidRPr="00316DE3" w:rsidRDefault="00316DE3" w:rsidP="00316DE3">
      <w:pPr>
        <w:pStyle w:val="a6"/>
        <w:jc w:val="center"/>
        <w:rPr>
          <w:b/>
          <w:bCs/>
        </w:rPr>
      </w:pPr>
      <w:r w:rsidRPr="00316DE3">
        <w:rPr>
          <w:b/>
          <w:bCs/>
        </w:rPr>
        <w:t>учителя информатики и вычислительной техники</w:t>
      </w:r>
    </w:p>
    <w:p w:rsidR="00316DE3" w:rsidRPr="00316DE3" w:rsidRDefault="00316DE3" w:rsidP="00316DE3">
      <w:pPr>
        <w:jc w:val="center"/>
        <w:rPr>
          <w:b/>
          <w:bCs/>
        </w:rPr>
      </w:pPr>
      <w:r w:rsidRPr="00316DE3">
        <w:rPr>
          <w:b/>
          <w:bCs/>
        </w:rPr>
        <w:t>Полищук Ирины Павловны</w:t>
      </w:r>
    </w:p>
    <w:p w:rsidR="00316DE3" w:rsidRPr="00316DE3" w:rsidRDefault="00316DE3" w:rsidP="00316DE3">
      <w:pPr>
        <w:jc w:val="center"/>
        <w:rPr>
          <w:b/>
          <w:bCs/>
        </w:rPr>
      </w:pPr>
      <w:r w:rsidRPr="00316DE3">
        <w:rPr>
          <w:b/>
          <w:bCs/>
        </w:rPr>
        <w:t>на 201</w:t>
      </w:r>
      <w:r w:rsidRPr="00316DE3">
        <w:rPr>
          <w:b/>
          <w:bCs/>
        </w:rPr>
        <w:t>4</w:t>
      </w:r>
      <w:r w:rsidRPr="00316DE3">
        <w:rPr>
          <w:b/>
          <w:bCs/>
        </w:rPr>
        <w:t>-201</w:t>
      </w:r>
      <w:r w:rsidRPr="00316DE3">
        <w:rPr>
          <w:b/>
          <w:bCs/>
        </w:rPr>
        <w:t>5</w:t>
      </w:r>
      <w:r w:rsidRPr="00316DE3">
        <w:rPr>
          <w:b/>
          <w:bCs/>
        </w:rPr>
        <w:t xml:space="preserve"> учебный год</w:t>
      </w:r>
    </w:p>
    <w:p w:rsidR="00316DE3" w:rsidRPr="00316DE3" w:rsidRDefault="00316DE3" w:rsidP="00316DE3">
      <w:pPr>
        <w:jc w:val="center"/>
      </w:pPr>
    </w:p>
    <w:p w:rsidR="00316DE3" w:rsidRPr="00316DE3" w:rsidRDefault="00316DE3" w:rsidP="00316DE3">
      <w:pPr>
        <w:pStyle w:val="a5"/>
        <w:numPr>
          <w:ilvl w:val="1"/>
          <w:numId w:val="1"/>
        </w:numPr>
        <w:jc w:val="center"/>
        <w:rPr>
          <w:b/>
        </w:rPr>
      </w:pPr>
      <w:r w:rsidRPr="00316DE3">
        <w:rPr>
          <w:b/>
        </w:rPr>
        <w:t>Общие положения</w:t>
      </w:r>
    </w:p>
    <w:p w:rsidR="00316DE3" w:rsidRPr="00316DE3" w:rsidRDefault="00316DE3" w:rsidP="00316DE3"/>
    <w:p w:rsidR="00316DE3" w:rsidRPr="00316DE3" w:rsidRDefault="00316DE3" w:rsidP="00316DE3">
      <w:pPr>
        <w:pStyle w:val="a6"/>
        <w:numPr>
          <w:ilvl w:val="1"/>
          <w:numId w:val="2"/>
        </w:numPr>
        <w:tabs>
          <w:tab w:val="left" w:pos="1134"/>
        </w:tabs>
        <w:spacing w:after="0"/>
        <w:ind w:left="0" w:firstLine="567"/>
        <w:jc w:val="both"/>
      </w:pPr>
      <w:r w:rsidRPr="00316DE3">
        <w:t>Настоящая должностная инструкция разработана на основе тарифно-квалификационной характеристики учителя, утвержденной приказом Минобразования Российской Федерации и Госкомвуза Российской Федерации от 31 августа 1995 года № 463/1268 по согласованию с Министерством труда Российской Федерации (постановление Минтруда России от 17 августа 1995 года № 46). При составлении инструкции учтены также Примерные рекомендации об организации службы охраны труда в образовательном учреждении системы Министерства Образования Российской Федерации,  утвержденные приказом Минобразования Российской Федерации от 27 февраля 1995 года № 92.</w:t>
      </w:r>
    </w:p>
    <w:p w:rsidR="00316DE3" w:rsidRPr="00316DE3" w:rsidRDefault="00316DE3" w:rsidP="00316DE3">
      <w:pPr>
        <w:pStyle w:val="a6"/>
        <w:tabs>
          <w:tab w:val="num" w:pos="510"/>
          <w:tab w:val="left" w:pos="1134"/>
        </w:tabs>
        <w:ind w:firstLine="567"/>
        <w:jc w:val="both"/>
      </w:pPr>
      <w:r w:rsidRPr="00316DE3">
        <w:t>Настоящая инструкция является типовой, и ее действие распространяется на всех учителей школы, а на ее основе могут разрабатываться должностные инструкции учителей, ведущих отдельные предметы, на учителей начальной школы.</w:t>
      </w:r>
    </w:p>
    <w:p w:rsidR="00316DE3" w:rsidRPr="00316DE3" w:rsidRDefault="00316DE3" w:rsidP="00316DE3">
      <w:pPr>
        <w:pStyle w:val="a6"/>
        <w:numPr>
          <w:ilvl w:val="1"/>
          <w:numId w:val="2"/>
        </w:numPr>
        <w:tabs>
          <w:tab w:val="clear" w:pos="510"/>
          <w:tab w:val="num" w:pos="720"/>
          <w:tab w:val="left" w:pos="1134"/>
        </w:tabs>
        <w:spacing w:after="0"/>
        <w:ind w:left="0" w:firstLine="567"/>
        <w:jc w:val="both"/>
      </w:pPr>
      <w:r w:rsidRPr="00316DE3">
        <w:t>Учитель назначается и освобождается от должности директором школы.</w:t>
      </w:r>
    </w:p>
    <w:p w:rsidR="00316DE3" w:rsidRPr="00316DE3" w:rsidRDefault="00316DE3" w:rsidP="00316DE3">
      <w:pPr>
        <w:pStyle w:val="a6"/>
        <w:numPr>
          <w:ilvl w:val="1"/>
          <w:numId w:val="2"/>
        </w:numPr>
        <w:tabs>
          <w:tab w:val="left" w:pos="1134"/>
        </w:tabs>
        <w:spacing w:after="0"/>
        <w:ind w:left="0" w:firstLine="567"/>
        <w:jc w:val="both"/>
      </w:pPr>
      <w:r w:rsidRPr="00316DE3">
        <w:t>Учитель должен иметь высшее или среднее специальное профессиональное образование без предъявления требований к стажу педагогической работы.</w:t>
      </w:r>
    </w:p>
    <w:p w:rsidR="00316DE3" w:rsidRPr="00316DE3" w:rsidRDefault="00316DE3" w:rsidP="00316DE3">
      <w:pPr>
        <w:pStyle w:val="a6"/>
        <w:numPr>
          <w:ilvl w:val="1"/>
          <w:numId w:val="2"/>
        </w:numPr>
        <w:tabs>
          <w:tab w:val="left" w:pos="1134"/>
        </w:tabs>
        <w:spacing w:after="0"/>
        <w:ind w:left="0" w:firstLine="567"/>
        <w:jc w:val="both"/>
      </w:pPr>
      <w:r w:rsidRPr="00316DE3">
        <w:t>Учитель подчиняется непосредственно заместителю директора школы по учебно-воспитательной работе.</w:t>
      </w:r>
    </w:p>
    <w:p w:rsidR="00316DE3" w:rsidRPr="00316DE3" w:rsidRDefault="00316DE3" w:rsidP="00316DE3">
      <w:pPr>
        <w:pStyle w:val="a6"/>
        <w:numPr>
          <w:ilvl w:val="1"/>
          <w:numId w:val="2"/>
        </w:numPr>
        <w:tabs>
          <w:tab w:val="left" w:pos="1134"/>
        </w:tabs>
        <w:spacing w:after="0"/>
        <w:ind w:left="0" w:firstLine="567"/>
        <w:jc w:val="both"/>
      </w:pPr>
      <w:r w:rsidRPr="00316DE3">
        <w:t>Учителю непосредственно подчиняется лаборант (если учитель выполняет обязанности заведующего кабинетом).</w:t>
      </w:r>
    </w:p>
    <w:p w:rsidR="00316DE3" w:rsidRPr="00316DE3" w:rsidRDefault="00316DE3" w:rsidP="00316DE3">
      <w:pPr>
        <w:pStyle w:val="a6"/>
        <w:numPr>
          <w:ilvl w:val="1"/>
          <w:numId w:val="2"/>
        </w:numPr>
        <w:tabs>
          <w:tab w:val="left" w:pos="1134"/>
        </w:tabs>
        <w:spacing w:after="0"/>
        <w:ind w:left="0" w:firstLine="567"/>
        <w:jc w:val="both"/>
      </w:pPr>
      <w:proofErr w:type="gramStart"/>
      <w:r w:rsidRPr="00316DE3">
        <w:t>Учитель в своей деятельности руководствуется Конституцией и законами Российской Федерации, Указами Президента Российской Федерации, решениями Правительства Российской Федерации и органов управления образованием всех уровней по вопросам образования и воспитания обучающихся: правилами и нормами охраны труда, техники безопасности и противопожарной защиты, а также Уставом и локальными правовыми актами школы (в том числе Правилами внутреннего трудового распорядка, приказами и распоряжениями директора, настоящей</w:t>
      </w:r>
      <w:proofErr w:type="gramEnd"/>
      <w:r w:rsidRPr="00316DE3">
        <w:t xml:space="preserve"> должностной инструкцией), трудовым договором (контрактом).</w:t>
      </w:r>
    </w:p>
    <w:p w:rsidR="00316DE3" w:rsidRPr="00316DE3" w:rsidRDefault="00316DE3" w:rsidP="00316DE3">
      <w:pPr>
        <w:pStyle w:val="a6"/>
        <w:numPr>
          <w:ilvl w:val="1"/>
          <w:numId w:val="2"/>
        </w:numPr>
        <w:tabs>
          <w:tab w:val="left" w:pos="1134"/>
        </w:tabs>
        <w:spacing w:after="0"/>
        <w:ind w:left="0" w:firstLine="567"/>
        <w:jc w:val="both"/>
      </w:pPr>
      <w:r w:rsidRPr="00316DE3">
        <w:t>Учитель соблюдает Конвенцию о правах ребенка.</w:t>
      </w:r>
    </w:p>
    <w:p w:rsidR="00316DE3" w:rsidRPr="00316DE3" w:rsidRDefault="00316DE3" w:rsidP="00316DE3">
      <w:pPr>
        <w:pStyle w:val="a6"/>
        <w:jc w:val="both"/>
      </w:pPr>
    </w:p>
    <w:p w:rsidR="00316DE3" w:rsidRPr="00316DE3" w:rsidRDefault="00316DE3" w:rsidP="00316DE3">
      <w:pPr>
        <w:pStyle w:val="a6"/>
        <w:numPr>
          <w:ilvl w:val="0"/>
          <w:numId w:val="1"/>
        </w:numPr>
        <w:spacing w:after="0"/>
        <w:jc w:val="center"/>
        <w:rPr>
          <w:b/>
          <w:bCs/>
        </w:rPr>
      </w:pPr>
      <w:r w:rsidRPr="00316DE3">
        <w:rPr>
          <w:b/>
          <w:bCs/>
        </w:rPr>
        <w:t>Функции</w:t>
      </w:r>
    </w:p>
    <w:p w:rsidR="00316DE3" w:rsidRPr="00316DE3" w:rsidRDefault="00316DE3" w:rsidP="00316DE3">
      <w:pPr>
        <w:pStyle w:val="a6"/>
        <w:ind w:firstLine="567"/>
        <w:jc w:val="both"/>
      </w:pPr>
      <w:r w:rsidRPr="00316DE3">
        <w:t>Основными направлениями деятельности учителя являются:</w:t>
      </w:r>
    </w:p>
    <w:p w:rsidR="00316DE3" w:rsidRPr="00316DE3" w:rsidRDefault="00316DE3" w:rsidP="00316DE3">
      <w:pPr>
        <w:pStyle w:val="a6"/>
        <w:ind w:firstLine="567"/>
        <w:jc w:val="both"/>
      </w:pPr>
      <w:r w:rsidRPr="00316DE3">
        <w:t xml:space="preserve">2.1 обучение и воспитание </w:t>
      </w:r>
      <w:proofErr w:type="gramStart"/>
      <w:r w:rsidRPr="00316DE3">
        <w:t>обучающихся</w:t>
      </w:r>
      <w:proofErr w:type="gramEnd"/>
      <w:r w:rsidRPr="00316DE3">
        <w:t xml:space="preserve"> с учетом специфики преподаваемого предмета и возраста обучающихся;</w:t>
      </w:r>
    </w:p>
    <w:p w:rsidR="00316DE3" w:rsidRPr="00316DE3" w:rsidRDefault="00316DE3" w:rsidP="00316DE3">
      <w:pPr>
        <w:pStyle w:val="a6"/>
        <w:ind w:firstLine="567"/>
        <w:jc w:val="both"/>
      </w:pPr>
      <w:r w:rsidRPr="00316DE3">
        <w:t>2.2 содействие социализации обучающихся, формированию у них общей культуры, осознанному выбору ими и последующему освоению профессиональных программ;</w:t>
      </w:r>
    </w:p>
    <w:p w:rsidR="00316DE3" w:rsidRPr="00316DE3" w:rsidRDefault="00316DE3" w:rsidP="00316DE3">
      <w:pPr>
        <w:pStyle w:val="a6"/>
        <w:ind w:firstLine="567"/>
        <w:jc w:val="both"/>
      </w:pPr>
      <w:r w:rsidRPr="00316DE3">
        <w:t>2.3 обеспечение режима соблюдения норм и правил техники безопасности в учебном процессе.</w:t>
      </w:r>
    </w:p>
    <w:p w:rsidR="00316DE3" w:rsidRPr="00316DE3" w:rsidRDefault="00316DE3" w:rsidP="00316DE3">
      <w:pPr>
        <w:pStyle w:val="a6"/>
        <w:numPr>
          <w:ilvl w:val="0"/>
          <w:numId w:val="1"/>
        </w:numPr>
        <w:spacing w:after="0"/>
        <w:jc w:val="center"/>
        <w:rPr>
          <w:b/>
          <w:bCs/>
        </w:rPr>
      </w:pPr>
      <w:r w:rsidRPr="00316DE3">
        <w:rPr>
          <w:b/>
          <w:bCs/>
        </w:rPr>
        <w:lastRenderedPageBreak/>
        <w:t xml:space="preserve">Должностные обязанности </w:t>
      </w:r>
    </w:p>
    <w:p w:rsidR="00316DE3" w:rsidRPr="00316DE3" w:rsidRDefault="00316DE3" w:rsidP="00316DE3">
      <w:pPr>
        <w:pStyle w:val="a6"/>
        <w:jc w:val="center"/>
        <w:rPr>
          <w:b/>
          <w:bCs/>
        </w:rPr>
      </w:pPr>
      <w:r w:rsidRPr="00316DE3">
        <w:rPr>
          <w:b/>
          <w:bCs/>
        </w:rPr>
        <w:t>учителя информатики и вычислительной техники</w:t>
      </w:r>
    </w:p>
    <w:p w:rsidR="00316DE3" w:rsidRPr="00316DE3" w:rsidRDefault="00316DE3" w:rsidP="00316DE3">
      <w:pPr>
        <w:pStyle w:val="a6"/>
        <w:ind w:firstLine="900"/>
        <w:jc w:val="both"/>
      </w:pPr>
      <w:r w:rsidRPr="00316DE3">
        <w:t>Учитель выполняет следующие должностные обязанности:</w:t>
      </w:r>
    </w:p>
    <w:p w:rsidR="00316DE3" w:rsidRPr="00316DE3" w:rsidRDefault="00316DE3" w:rsidP="00316DE3">
      <w:pPr>
        <w:ind w:firstLine="840"/>
        <w:jc w:val="both"/>
      </w:pPr>
      <w:r w:rsidRPr="00316DE3">
        <w:t xml:space="preserve">3.1. Контролирует наличие у учащихся тетрадей по учебным предметам, соблюдение установленного в школе порядка их оформления, ведения, соблюдение единого орфографического режима. </w:t>
      </w:r>
    </w:p>
    <w:p w:rsidR="00316DE3" w:rsidRPr="00316DE3" w:rsidRDefault="00316DE3" w:rsidP="00316DE3">
      <w:pPr>
        <w:ind w:firstLine="840"/>
        <w:jc w:val="both"/>
      </w:pPr>
      <w:r w:rsidRPr="00316DE3">
        <w:t>3.2. Соблюдает следующий порядок проверки рабочих тетрадей учащихся: тетради всех учащихся всех классов проверяются не реже одного-двух раз в учебную четверть.</w:t>
      </w:r>
    </w:p>
    <w:p w:rsidR="00316DE3" w:rsidRPr="00316DE3" w:rsidRDefault="00316DE3" w:rsidP="00316DE3">
      <w:pPr>
        <w:ind w:firstLine="840"/>
        <w:jc w:val="both"/>
      </w:pPr>
      <w:r w:rsidRPr="00316DE3">
        <w:t>3.3. Организует совместно с коллегами проведение школьной олимпиады по предмету и, по возможности, внеклассную работу по предмету.</w:t>
      </w:r>
    </w:p>
    <w:p w:rsidR="00316DE3" w:rsidRPr="00316DE3" w:rsidRDefault="00316DE3" w:rsidP="00316DE3">
      <w:pPr>
        <w:ind w:firstLine="840"/>
        <w:jc w:val="both"/>
      </w:pPr>
      <w:r w:rsidRPr="00316DE3">
        <w:t xml:space="preserve">3.4. </w:t>
      </w:r>
      <w:proofErr w:type="gramStart"/>
      <w:r w:rsidRPr="00316DE3">
        <w:t>Формирует сборные команды школы по параллелям классов для участия в районной, окружной, городской, областной олимпиадах.</w:t>
      </w:r>
      <w:proofErr w:type="gramEnd"/>
    </w:p>
    <w:p w:rsidR="00316DE3" w:rsidRPr="00316DE3" w:rsidRDefault="00316DE3" w:rsidP="00316DE3">
      <w:pPr>
        <w:ind w:firstLine="840"/>
        <w:jc w:val="both"/>
      </w:pPr>
      <w:r w:rsidRPr="00316DE3">
        <w:t xml:space="preserve">3.5. Выполняет все предписания по охране труда, технике безопасности и пожарной безопасности, обусловленные соответствующими приказами по школе. </w:t>
      </w:r>
    </w:p>
    <w:p w:rsidR="00316DE3" w:rsidRPr="00316DE3" w:rsidRDefault="00316DE3" w:rsidP="00316DE3">
      <w:pPr>
        <w:ind w:firstLine="840"/>
        <w:jc w:val="both"/>
      </w:pPr>
      <w:r w:rsidRPr="00316DE3">
        <w:t>3.6. Руководит работой лаборанта кабинета физики.</w:t>
      </w:r>
    </w:p>
    <w:p w:rsidR="00316DE3" w:rsidRPr="00316DE3" w:rsidRDefault="00316DE3" w:rsidP="00316DE3">
      <w:pPr>
        <w:ind w:firstLine="840"/>
        <w:jc w:val="both"/>
      </w:pPr>
      <w:r w:rsidRPr="00316DE3">
        <w:t>3.7. Разрабатывает и представляет на утверждение директора «Инструкцию по охране труда при работе в кабинете».</w:t>
      </w:r>
    </w:p>
    <w:p w:rsidR="00316DE3" w:rsidRPr="00316DE3" w:rsidRDefault="00316DE3" w:rsidP="00316DE3">
      <w:pPr>
        <w:ind w:firstLine="840"/>
        <w:jc w:val="both"/>
      </w:pPr>
    </w:p>
    <w:p w:rsidR="00316DE3" w:rsidRPr="00316DE3" w:rsidRDefault="00316DE3" w:rsidP="00316DE3">
      <w:pPr>
        <w:numPr>
          <w:ilvl w:val="0"/>
          <w:numId w:val="1"/>
        </w:numPr>
        <w:jc w:val="center"/>
        <w:rPr>
          <w:b/>
          <w:bCs/>
        </w:rPr>
      </w:pPr>
      <w:r w:rsidRPr="00316DE3">
        <w:rPr>
          <w:b/>
          <w:bCs/>
        </w:rPr>
        <w:t>Права</w:t>
      </w:r>
    </w:p>
    <w:p w:rsidR="00316DE3" w:rsidRPr="00316DE3" w:rsidRDefault="00316DE3" w:rsidP="00316DE3">
      <w:pPr>
        <w:ind w:firstLine="567"/>
        <w:jc w:val="both"/>
      </w:pPr>
      <w:r w:rsidRPr="00316DE3">
        <w:t>Учитель имеет право:</w:t>
      </w:r>
    </w:p>
    <w:p w:rsidR="00316DE3" w:rsidRPr="00316DE3" w:rsidRDefault="00316DE3" w:rsidP="00316DE3">
      <w:pPr>
        <w:ind w:firstLine="567"/>
        <w:jc w:val="both"/>
      </w:pPr>
      <w:r w:rsidRPr="00316DE3">
        <w:t>4.1 участвовать в управлении школы в порядке, определяемом Уставом школы;</w:t>
      </w:r>
    </w:p>
    <w:p w:rsidR="00316DE3" w:rsidRPr="00316DE3" w:rsidRDefault="00316DE3" w:rsidP="00316DE3">
      <w:pPr>
        <w:ind w:firstLine="567"/>
        <w:jc w:val="both"/>
      </w:pPr>
      <w:r w:rsidRPr="00316DE3">
        <w:t>4.2 на защиту профессиональной чести и достоинства;</w:t>
      </w:r>
    </w:p>
    <w:p w:rsidR="00316DE3" w:rsidRPr="00316DE3" w:rsidRDefault="00316DE3" w:rsidP="00316DE3">
      <w:pPr>
        <w:ind w:firstLine="567"/>
        <w:jc w:val="both"/>
      </w:pPr>
      <w:r w:rsidRPr="00316DE3">
        <w:t>4.3 знакомиться с жалобами и другими документами, содержащими оценку его работы, давать по ним объяснения;</w:t>
      </w:r>
    </w:p>
    <w:p w:rsidR="00316DE3" w:rsidRPr="00316DE3" w:rsidRDefault="00316DE3" w:rsidP="00316DE3">
      <w:pPr>
        <w:ind w:firstLine="567"/>
        <w:jc w:val="both"/>
      </w:pPr>
      <w:r w:rsidRPr="00316DE3">
        <w:t>4.4 защищать свои интересы самостоятельно и/или через представителя, в том числе адвоката, в случае дисциплинарного расследования или служебного расследования, связанного с нарушением учителем норм профессиональной этики;</w:t>
      </w:r>
    </w:p>
    <w:p w:rsidR="00316DE3" w:rsidRPr="00316DE3" w:rsidRDefault="00316DE3" w:rsidP="00316DE3">
      <w:pPr>
        <w:ind w:firstLine="567"/>
        <w:jc w:val="both"/>
      </w:pPr>
      <w:r w:rsidRPr="00316DE3">
        <w:t>4.5 на конфиденциальность дисциплинарного (служебного) расследования, за исключением случаев, предусмотренных законом;</w:t>
      </w:r>
    </w:p>
    <w:p w:rsidR="00316DE3" w:rsidRPr="00316DE3" w:rsidRDefault="00316DE3" w:rsidP="00316DE3">
      <w:pPr>
        <w:ind w:firstLine="567"/>
        <w:jc w:val="both"/>
      </w:pPr>
      <w:r w:rsidRPr="00316DE3">
        <w:t>4.6 свободно выбирать и использовать методики обучения и воспитания, учебные пособия и материалы, учебники, методы оценки знаний обучающихся;</w:t>
      </w:r>
    </w:p>
    <w:p w:rsidR="00316DE3" w:rsidRPr="00316DE3" w:rsidRDefault="00316DE3" w:rsidP="00316DE3">
      <w:pPr>
        <w:ind w:firstLine="567"/>
        <w:jc w:val="both"/>
      </w:pPr>
      <w:r w:rsidRPr="00316DE3">
        <w:t>4.7 повышать квалификацию;</w:t>
      </w:r>
    </w:p>
    <w:p w:rsidR="00316DE3" w:rsidRPr="00316DE3" w:rsidRDefault="00316DE3" w:rsidP="00316DE3">
      <w:pPr>
        <w:ind w:firstLine="567"/>
        <w:jc w:val="both"/>
      </w:pPr>
      <w:r w:rsidRPr="00316DE3">
        <w:t xml:space="preserve">4.8 </w:t>
      </w:r>
      <w:proofErr w:type="spellStart"/>
      <w:r w:rsidRPr="00316DE3">
        <w:t>аттестовываться</w:t>
      </w:r>
      <w:proofErr w:type="spellEnd"/>
      <w:r w:rsidRPr="00316DE3">
        <w:t xml:space="preserve"> на добровольной основе на соответствующую квалификационную категорию и получить ее в случае успешного прохождения аттестации;</w:t>
      </w:r>
    </w:p>
    <w:p w:rsidR="00316DE3" w:rsidRPr="00316DE3" w:rsidRDefault="00316DE3" w:rsidP="00316DE3">
      <w:pPr>
        <w:ind w:firstLine="567"/>
        <w:jc w:val="both"/>
      </w:pPr>
      <w:r w:rsidRPr="00316DE3">
        <w:t>4.9 давать обучающимся во время занятий и перемен обязательные распоряжения, относящиеся к организации занятий и соблюдению дисциплины, привлекать обучающихся к дисциплинарной ответственности в случае и порядке, установленных Уставом и Правилами о поощрениях и взысканиях обучающихся школы.</w:t>
      </w:r>
    </w:p>
    <w:p w:rsidR="00316DE3" w:rsidRPr="00316DE3" w:rsidRDefault="00316DE3" w:rsidP="00316DE3">
      <w:pPr>
        <w:ind w:firstLine="900"/>
        <w:jc w:val="both"/>
      </w:pPr>
    </w:p>
    <w:p w:rsidR="00316DE3" w:rsidRPr="00316DE3" w:rsidRDefault="00316DE3" w:rsidP="00316DE3">
      <w:pPr>
        <w:numPr>
          <w:ilvl w:val="0"/>
          <w:numId w:val="1"/>
        </w:numPr>
        <w:jc w:val="center"/>
        <w:rPr>
          <w:b/>
          <w:bCs/>
        </w:rPr>
      </w:pPr>
      <w:r w:rsidRPr="00316DE3">
        <w:rPr>
          <w:b/>
          <w:bCs/>
        </w:rPr>
        <w:t>Ответственность</w:t>
      </w:r>
    </w:p>
    <w:p w:rsidR="00316DE3" w:rsidRPr="00316DE3" w:rsidRDefault="00316DE3" w:rsidP="00316DE3">
      <w:pPr>
        <w:numPr>
          <w:ilvl w:val="1"/>
          <w:numId w:val="3"/>
        </w:numPr>
        <w:ind w:left="0" w:firstLine="567"/>
        <w:jc w:val="both"/>
        <w:rPr>
          <w:b/>
          <w:bCs/>
        </w:rPr>
      </w:pPr>
      <w:r w:rsidRPr="00316DE3">
        <w:t xml:space="preserve">В установленном законодательством Российской Федерации порядке учитель несет ответственность </w:t>
      </w:r>
      <w:proofErr w:type="gramStart"/>
      <w:r w:rsidRPr="00316DE3">
        <w:t>за</w:t>
      </w:r>
      <w:proofErr w:type="gramEnd"/>
      <w:r w:rsidRPr="00316DE3">
        <w:t>:</w:t>
      </w:r>
    </w:p>
    <w:p w:rsidR="00316DE3" w:rsidRPr="00316DE3" w:rsidRDefault="00316DE3" w:rsidP="00316DE3">
      <w:pPr>
        <w:numPr>
          <w:ilvl w:val="2"/>
          <w:numId w:val="3"/>
        </w:numPr>
        <w:ind w:left="0" w:firstLine="567"/>
        <w:jc w:val="both"/>
        <w:rPr>
          <w:b/>
          <w:bCs/>
        </w:rPr>
      </w:pPr>
      <w:r w:rsidRPr="00316DE3">
        <w:t>реализацию не в полном объеме образовательных программ в соответствии с учебным планом и графиком учебного процесса;</w:t>
      </w:r>
    </w:p>
    <w:p w:rsidR="00316DE3" w:rsidRPr="00316DE3" w:rsidRDefault="00316DE3" w:rsidP="00316DE3">
      <w:pPr>
        <w:numPr>
          <w:ilvl w:val="2"/>
          <w:numId w:val="3"/>
        </w:numPr>
        <w:ind w:left="0" w:firstLine="567"/>
        <w:jc w:val="both"/>
        <w:rPr>
          <w:b/>
          <w:bCs/>
        </w:rPr>
      </w:pPr>
      <w:r w:rsidRPr="00316DE3">
        <w:t xml:space="preserve">жизнь и здоровье </w:t>
      </w:r>
      <w:proofErr w:type="gramStart"/>
      <w:r w:rsidRPr="00316DE3">
        <w:t>обучающихся</w:t>
      </w:r>
      <w:proofErr w:type="gramEnd"/>
      <w:r w:rsidRPr="00316DE3">
        <w:t xml:space="preserve"> во время образовательного процесса;</w:t>
      </w:r>
    </w:p>
    <w:p w:rsidR="00316DE3" w:rsidRPr="00316DE3" w:rsidRDefault="00316DE3" w:rsidP="00316DE3">
      <w:pPr>
        <w:numPr>
          <w:ilvl w:val="2"/>
          <w:numId w:val="3"/>
        </w:numPr>
        <w:ind w:left="0" w:firstLine="567"/>
        <w:jc w:val="both"/>
        <w:rPr>
          <w:b/>
          <w:bCs/>
        </w:rPr>
      </w:pPr>
      <w:r w:rsidRPr="00316DE3">
        <w:t>нарушения прав и свобод обучающихся.</w:t>
      </w:r>
    </w:p>
    <w:p w:rsidR="00316DE3" w:rsidRPr="00316DE3" w:rsidRDefault="00316DE3" w:rsidP="00316DE3">
      <w:pPr>
        <w:numPr>
          <w:ilvl w:val="1"/>
          <w:numId w:val="3"/>
        </w:numPr>
        <w:tabs>
          <w:tab w:val="left" w:pos="1134"/>
        </w:tabs>
        <w:ind w:left="0" w:firstLine="567"/>
        <w:jc w:val="both"/>
      </w:pPr>
      <w:r w:rsidRPr="00316DE3">
        <w:t>За неисполнение или ненадлежащее исполнение без уважительных причин Устава и Правил внутреннего распорядка школы, законных распоряжений директора школы и иных локальных нормативных актов, должностных обязанностей, установленных настоящей Инструкцией, учитель несет дисциплинарную ответственность в порядке, определенном трудовым законодательством.</w:t>
      </w:r>
    </w:p>
    <w:p w:rsidR="00316DE3" w:rsidRPr="00316DE3" w:rsidRDefault="00316DE3" w:rsidP="00316DE3">
      <w:pPr>
        <w:numPr>
          <w:ilvl w:val="1"/>
          <w:numId w:val="3"/>
        </w:numPr>
        <w:tabs>
          <w:tab w:val="left" w:pos="1134"/>
        </w:tabs>
        <w:ind w:left="0" w:firstLine="567"/>
        <w:jc w:val="both"/>
      </w:pPr>
      <w:r w:rsidRPr="00316DE3">
        <w:t xml:space="preserve">За применение, в том числе однократное, методов воспитания, связанных с физическим и (или) психическим насилием над личностью обучающегося, а также совершения иного аморального проступка учитель может быть освобожден от занимаемой должности в соответствии </w:t>
      </w:r>
      <w:r w:rsidRPr="00316DE3">
        <w:lastRenderedPageBreak/>
        <w:t>с трудовым законодательством и Законом Российской Федерации «Об образовании». Увольнение за данный проступок не является мерой дисциплинарной ответственности.</w:t>
      </w:r>
    </w:p>
    <w:p w:rsidR="00316DE3" w:rsidRPr="00316DE3" w:rsidRDefault="00316DE3" w:rsidP="00316DE3">
      <w:pPr>
        <w:numPr>
          <w:ilvl w:val="1"/>
          <w:numId w:val="3"/>
        </w:numPr>
        <w:tabs>
          <w:tab w:val="left" w:pos="1134"/>
        </w:tabs>
        <w:ind w:left="0" w:firstLine="567"/>
        <w:jc w:val="both"/>
      </w:pPr>
      <w:r w:rsidRPr="00316DE3">
        <w:t>За виновное причинение школе или участникам образовательного процесса ущерба в связи с исполнением (неисполнением) своих должностных обязанностей учитель несет материальную ответственность в порядке и пределах, установленных трудовым и (или) гражданским законодательством.</w:t>
      </w:r>
    </w:p>
    <w:p w:rsidR="00316DE3" w:rsidRPr="00316DE3" w:rsidRDefault="00316DE3" w:rsidP="00316DE3">
      <w:pPr>
        <w:ind w:firstLine="900"/>
        <w:jc w:val="center"/>
        <w:rPr>
          <w:b/>
          <w:bCs/>
        </w:rPr>
      </w:pPr>
    </w:p>
    <w:p w:rsidR="00316DE3" w:rsidRPr="00316DE3" w:rsidRDefault="00316DE3" w:rsidP="00316DE3">
      <w:pPr>
        <w:numPr>
          <w:ilvl w:val="0"/>
          <w:numId w:val="1"/>
        </w:numPr>
        <w:jc w:val="center"/>
        <w:rPr>
          <w:b/>
          <w:bCs/>
        </w:rPr>
      </w:pPr>
      <w:r w:rsidRPr="00316DE3">
        <w:rPr>
          <w:b/>
          <w:bCs/>
        </w:rPr>
        <w:t>Взаимоотношения. Связи по должности</w:t>
      </w:r>
    </w:p>
    <w:p w:rsidR="00316DE3" w:rsidRPr="00316DE3" w:rsidRDefault="00316DE3" w:rsidP="00316DE3">
      <w:pPr>
        <w:pStyle w:val="a3"/>
        <w:rPr>
          <w:sz w:val="24"/>
          <w:szCs w:val="24"/>
        </w:rPr>
      </w:pPr>
      <w:r w:rsidRPr="00316DE3">
        <w:rPr>
          <w:sz w:val="24"/>
          <w:szCs w:val="24"/>
        </w:rPr>
        <w:t>Учитель:</w:t>
      </w:r>
    </w:p>
    <w:p w:rsidR="00316DE3" w:rsidRPr="00316DE3" w:rsidRDefault="00316DE3" w:rsidP="00316DE3">
      <w:pPr>
        <w:ind w:firstLine="900"/>
        <w:jc w:val="both"/>
      </w:pPr>
      <w:r w:rsidRPr="00316DE3">
        <w:t xml:space="preserve">6.1. Работает в режиме выполнения объема установленной ему учебной нагрузки в соответствии с расписанием учебных занятий, участия в обязательных плановых общешкольных мероприятиях и </w:t>
      </w:r>
      <w:proofErr w:type="spellStart"/>
      <w:r w:rsidRPr="00316DE3">
        <w:t>самопланирования</w:t>
      </w:r>
      <w:proofErr w:type="spellEnd"/>
      <w:r w:rsidRPr="00316DE3">
        <w:t xml:space="preserve"> обязательной деятельности, на которую не установленные нормы выработки.</w:t>
      </w:r>
    </w:p>
    <w:p w:rsidR="00316DE3" w:rsidRPr="00316DE3" w:rsidRDefault="00316DE3" w:rsidP="00316DE3">
      <w:pPr>
        <w:ind w:firstLine="900"/>
        <w:jc w:val="both"/>
      </w:pPr>
      <w:r w:rsidRPr="00316DE3">
        <w:t>6.2</w:t>
      </w:r>
      <w:proofErr w:type="gramStart"/>
      <w:r w:rsidRPr="00316DE3">
        <w:t xml:space="preserve"> В</w:t>
      </w:r>
      <w:proofErr w:type="gramEnd"/>
      <w:r w:rsidRPr="00316DE3">
        <w:t xml:space="preserve"> период каникул, не совпадающих с отпуском, привлекается администрацией школы к педагогической, методической организационной работе или другим видам работ по школе в пределах времени, не превышающего учебной нагрузки до начала каникул. График работы учителя в каникулы утверждается приказом директора школы.</w:t>
      </w:r>
    </w:p>
    <w:p w:rsidR="00316DE3" w:rsidRPr="00316DE3" w:rsidRDefault="00316DE3" w:rsidP="00316DE3">
      <w:pPr>
        <w:ind w:firstLine="900"/>
        <w:jc w:val="both"/>
      </w:pPr>
      <w:r w:rsidRPr="00316DE3">
        <w:t>6.3</w:t>
      </w:r>
      <w:proofErr w:type="gramStart"/>
      <w:r w:rsidRPr="00316DE3">
        <w:t xml:space="preserve"> З</w:t>
      </w:r>
      <w:proofErr w:type="gramEnd"/>
      <w:r w:rsidRPr="00316DE3">
        <w:t>аменяет в установленном порядке временно отсутствующих учителей на условии почасовой оплаты и по тарификации (в зависимости от срока замены);</w:t>
      </w:r>
    </w:p>
    <w:p w:rsidR="00316DE3" w:rsidRPr="00316DE3" w:rsidRDefault="00316DE3" w:rsidP="00316DE3">
      <w:pPr>
        <w:ind w:firstLine="900"/>
        <w:jc w:val="both"/>
      </w:pPr>
      <w:r w:rsidRPr="00316DE3">
        <w:t>6.4</w:t>
      </w:r>
      <w:proofErr w:type="gramStart"/>
      <w:r w:rsidRPr="00316DE3">
        <w:t xml:space="preserve"> З</w:t>
      </w:r>
      <w:proofErr w:type="gramEnd"/>
      <w:r w:rsidRPr="00316DE3">
        <w:t>аменяется на период временного отсутствия учителями той же специальности или учителями, имеющими отставание по учебному плану в преподавании своего предмета в данном классе.</w:t>
      </w:r>
    </w:p>
    <w:p w:rsidR="00316DE3" w:rsidRPr="00316DE3" w:rsidRDefault="00316DE3" w:rsidP="00316DE3">
      <w:pPr>
        <w:ind w:firstLine="900"/>
        <w:jc w:val="both"/>
      </w:pPr>
      <w:r w:rsidRPr="00316DE3">
        <w:t>6.5</w:t>
      </w:r>
      <w:proofErr w:type="gramStart"/>
      <w:r w:rsidRPr="00316DE3">
        <w:t xml:space="preserve"> П</w:t>
      </w:r>
      <w:proofErr w:type="gramEnd"/>
      <w:r w:rsidRPr="00316DE3">
        <w:t>олучает от администрации школы материалы нормативно-правового и организационно-методического характера, знакомится под расписку с соответствующими документами.</w:t>
      </w:r>
    </w:p>
    <w:p w:rsidR="00316DE3" w:rsidRPr="00316DE3" w:rsidRDefault="00316DE3" w:rsidP="00316DE3">
      <w:pPr>
        <w:ind w:firstLine="900"/>
        <w:jc w:val="both"/>
      </w:pPr>
      <w:r w:rsidRPr="00316DE3">
        <w:t>6.6</w:t>
      </w:r>
      <w:proofErr w:type="gramStart"/>
      <w:r w:rsidRPr="00316DE3">
        <w:t xml:space="preserve"> С</w:t>
      </w:r>
      <w:proofErr w:type="gramEnd"/>
      <w:r w:rsidRPr="00316DE3">
        <w:t>истематически обменивается информацией по вопросам, входящим в его компетенцию, с администрацией и педагогическими работниками школы.</w:t>
      </w:r>
    </w:p>
    <w:p w:rsidR="00316DE3" w:rsidRPr="00316DE3" w:rsidRDefault="00316DE3" w:rsidP="00316DE3">
      <w:pPr>
        <w:ind w:firstLine="900"/>
        <w:jc w:val="both"/>
      </w:pPr>
    </w:p>
    <w:p w:rsidR="00316DE3" w:rsidRPr="00316DE3" w:rsidRDefault="00316DE3" w:rsidP="00316DE3">
      <w:pPr>
        <w:ind w:firstLine="900"/>
        <w:jc w:val="both"/>
      </w:pPr>
    </w:p>
    <w:p w:rsidR="00316DE3" w:rsidRDefault="00316DE3" w:rsidP="00316DE3">
      <w:pPr>
        <w:jc w:val="both"/>
        <w:rPr>
          <w:b/>
        </w:rPr>
      </w:pPr>
    </w:p>
    <w:p w:rsidR="001E324E" w:rsidRPr="00316DE3" w:rsidRDefault="001E324E" w:rsidP="001E324E">
      <w:pPr>
        <w:jc w:val="both"/>
        <w:rPr>
          <w:b/>
        </w:rPr>
      </w:pPr>
      <w:r w:rsidRPr="00316DE3">
        <w:rPr>
          <w:b/>
        </w:rPr>
        <w:t>«Согласовано»</w:t>
      </w:r>
    </w:p>
    <w:p w:rsidR="001E324E" w:rsidRPr="00316DE3" w:rsidRDefault="001E324E" w:rsidP="001E324E">
      <w:pPr>
        <w:jc w:val="both"/>
      </w:pPr>
      <w:r w:rsidRPr="00316DE3">
        <w:t>Заместитель директора</w:t>
      </w:r>
    </w:p>
    <w:p w:rsidR="001E324E" w:rsidRPr="00316DE3" w:rsidRDefault="001E324E" w:rsidP="001E324E">
      <w:pPr>
        <w:jc w:val="both"/>
      </w:pPr>
      <w:r w:rsidRPr="00316DE3">
        <w:t xml:space="preserve">по учебно-воспитательной </w:t>
      </w:r>
    </w:p>
    <w:p w:rsidR="001E324E" w:rsidRPr="00316DE3" w:rsidRDefault="001E324E" w:rsidP="001E324E">
      <w:pPr>
        <w:jc w:val="both"/>
      </w:pPr>
      <w:r w:rsidRPr="00316DE3">
        <w:t xml:space="preserve">работе УВК «Школа-лицей» №3                                 </w:t>
      </w:r>
      <w:r>
        <w:t xml:space="preserve">   </w:t>
      </w:r>
      <w:r w:rsidRPr="00316DE3">
        <w:t xml:space="preserve">         </w:t>
      </w:r>
      <w:proofErr w:type="spellStart"/>
      <w:r w:rsidRPr="00316DE3">
        <w:t>Т.В.Иванова</w:t>
      </w:r>
      <w:proofErr w:type="spellEnd"/>
    </w:p>
    <w:p w:rsidR="001E324E" w:rsidRPr="00316DE3" w:rsidRDefault="001E324E" w:rsidP="001E324E">
      <w:pPr>
        <w:pStyle w:val="9"/>
        <w:rPr>
          <w:rFonts w:ascii="Times New Roman" w:hAnsi="Times New Roman" w:cs="Times New Roman"/>
          <w:sz w:val="24"/>
          <w:szCs w:val="24"/>
        </w:rPr>
      </w:pPr>
      <w:r w:rsidRPr="00316DE3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обязанностями</w:t>
      </w:r>
      <w:r w:rsidRPr="00316D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16DE3">
        <w:rPr>
          <w:rFonts w:ascii="Times New Roman" w:hAnsi="Times New Roman" w:cs="Times New Roman"/>
          <w:sz w:val="24"/>
          <w:szCs w:val="24"/>
        </w:rPr>
        <w:t>ознакомлена</w:t>
      </w:r>
      <w:proofErr w:type="gramEnd"/>
      <w:r w:rsidRPr="00316D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proofErr w:type="spellStart"/>
      <w:r w:rsidRPr="00316DE3">
        <w:rPr>
          <w:rFonts w:ascii="Times New Roman" w:hAnsi="Times New Roman" w:cs="Times New Roman"/>
          <w:sz w:val="24"/>
          <w:szCs w:val="24"/>
        </w:rPr>
        <w:t>И.П.Полишук</w:t>
      </w:r>
      <w:proofErr w:type="spellEnd"/>
    </w:p>
    <w:p w:rsidR="00EF2FFA" w:rsidRPr="00316DE3" w:rsidRDefault="00EF2FFA">
      <w:bookmarkStart w:id="0" w:name="_GoBack"/>
      <w:bookmarkEnd w:id="0"/>
    </w:p>
    <w:sectPr w:rsidR="00EF2FFA" w:rsidRPr="00316DE3" w:rsidSect="00316DE3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61EF1"/>
    <w:multiLevelType w:val="multilevel"/>
    <w:tmpl w:val="626E782E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>
    <w:nsid w:val="2B0B7C26"/>
    <w:multiLevelType w:val="multilevel"/>
    <w:tmpl w:val="F00231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A8614A7"/>
    <w:multiLevelType w:val="hybridMultilevel"/>
    <w:tmpl w:val="02446C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DE3"/>
    <w:rsid w:val="001E324E"/>
    <w:rsid w:val="00316DE3"/>
    <w:rsid w:val="00EF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316DE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316DE3"/>
    <w:rPr>
      <w:rFonts w:ascii="Arial" w:eastAsia="Times New Roman" w:hAnsi="Arial" w:cs="Arial"/>
      <w:lang w:eastAsia="ru-RU"/>
    </w:rPr>
  </w:style>
  <w:style w:type="paragraph" w:styleId="a3">
    <w:name w:val="Body Text Indent"/>
    <w:basedOn w:val="a"/>
    <w:link w:val="a4"/>
    <w:rsid w:val="00316DE3"/>
    <w:pPr>
      <w:spacing w:before="30" w:after="30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316D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16DE3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316DE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16D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316DE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316DE3"/>
    <w:rPr>
      <w:rFonts w:ascii="Arial" w:eastAsia="Times New Roman" w:hAnsi="Arial" w:cs="Arial"/>
      <w:lang w:eastAsia="ru-RU"/>
    </w:rPr>
  </w:style>
  <w:style w:type="paragraph" w:styleId="a3">
    <w:name w:val="Body Text Indent"/>
    <w:basedOn w:val="a"/>
    <w:link w:val="a4"/>
    <w:rsid w:val="00316DE3"/>
    <w:pPr>
      <w:spacing w:before="30" w:after="30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316D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16DE3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316DE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16D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1155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2014-08-24T12:18:00Z</dcterms:created>
  <dcterms:modified xsi:type="dcterms:W3CDTF">2014-08-24T12:26:00Z</dcterms:modified>
</cp:coreProperties>
</file>